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DADE" w14:textId="77777777" w:rsidR="006E1F0D" w:rsidRPr="00711E63" w:rsidRDefault="007B6E2C" w:rsidP="000055A4">
      <w:pPr>
        <w:pStyle w:val="ae"/>
        <w:tabs>
          <w:tab w:val="left" w:pos="709"/>
        </w:tabs>
        <w:jc w:val="center"/>
        <w:rPr>
          <w:b/>
          <w:caps/>
          <w:sz w:val="24"/>
          <w:szCs w:val="24"/>
          <w:u w:val="single"/>
        </w:rPr>
      </w:pPr>
      <w:r w:rsidRPr="00711E63">
        <w:rPr>
          <w:b/>
          <w:caps/>
          <w:sz w:val="24"/>
          <w:szCs w:val="24"/>
          <w:u w:val="single"/>
        </w:rPr>
        <w:t>адвокатская палата московской области</w:t>
      </w:r>
    </w:p>
    <w:p w14:paraId="281A5369" w14:textId="77777777" w:rsidR="000055A4" w:rsidRPr="00711E63" w:rsidRDefault="000055A4">
      <w:pPr>
        <w:pStyle w:val="1"/>
        <w:rPr>
          <w:caps/>
          <w:sz w:val="24"/>
          <w:szCs w:val="24"/>
        </w:rPr>
      </w:pPr>
    </w:p>
    <w:p w14:paraId="14FEB80B" w14:textId="77777777" w:rsidR="000055A4" w:rsidRPr="00711E63" w:rsidRDefault="007B6E2C" w:rsidP="001C43E4">
      <w:pPr>
        <w:pStyle w:val="1"/>
        <w:rPr>
          <w:sz w:val="24"/>
          <w:szCs w:val="24"/>
        </w:rPr>
      </w:pPr>
      <w:r w:rsidRPr="00711E63">
        <w:rPr>
          <w:caps/>
          <w:sz w:val="24"/>
          <w:szCs w:val="24"/>
        </w:rPr>
        <w:t xml:space="preserve">Решение </w:t>
      </w:r>
      <w:r w:rsidRPr="00711E63">
        <w:rPr>
          <w:sz w:val="24"/>
          <w:szCs w:val="24"/>
        </w:rPr>
        <w:t>СОВЕТА</w:t>
      </w:r>
    </w:p>
    <w:p w14:paraId="0AE729C2" w14:textId="77777777" w:rsidR="00600F98" w:rsidRPr="00711E63" w:rsidRDefault="00537C83" w:rsidP="000055A4">
      <w:pPr>
        <w:jc w:val="center"/>
        <w:rPr>
          <w:b/>
          <w:sz w:val="24"/>
          <w:szCs w:val="24"/>
        </w:rPr>
      </w:pPr>
      <w:r w:rsidRPr="00711E63">
        <w:rPr>
          <w:b/>
          <w:caps/>
          <w:sz w:val="24"/>
          <w:szCs w:val="24"/>
        </w:rPr>
        <w:t xml:space="preserve">№ </w:t>
      </w:r>
      <w:r w:rsidR="00711E63" w:rsidRPr="00711E63">
        <w:rPr>
          <w:b/>
          <w:caps/>
          <w:sz w:val="24"/>
          <w:szCs w:val="24"/>
        </w:rPr>
        <w:t>0</w:t>
      </w:r>
      <w:r w:rsidR="008E334C">
        <w:rPr>
          <w:b/>
          <w:caps/>
          <w:sz w:val="24"/>
          <w:szCs w:val="24"/>
        </w:rPr>
        <w:t>7</w:t>
      </w:r>
      <w:r w:rsidR="00F23F20" w:rsidRPr="00711E63">
        <w:rPr>
          <w:b/>
          <w:caps/>
          <w:sz w:val="24"/>
          <w:szCs w:val="24"/>
        </w:rPr>
        <w:t>/</w:t>
      </w:r>
      <w:r w:rsidRPr="00711E63">
        <w:rPr>
          <w:b/>
          <w:caps/>
          <w:sz w:val="24"/>
          <w:szCs w:val="24"/>
        </w:rPr>
        <w:t>25-</w:t>
      </w:r>
      <w:r w:rsidR="00641FAD">
        <w:rPr>
          <w:b/>
          <w:caps/>
          <w:sz w:val="24"/>
          <w:szCs w:val="24"/>
        </w:rPr>
        <w:t>13</w:t>
      </w:r>
      <w:r w:rsidR="008E334C">
        <w:rPr>
          <w:b/>
          <w:caps/>
          <w:sz w:val="24"/>
          <w:szCs w:val="24"/>
        </w:rPr>
        <w:t xml:space="preserve"> </w:t>
      </w:r>
      <w:r w:rsidRPr="00711E63">
        <w:rPr>
          <w:b/>
          <w:sz w:val="24"/>
          <w:szCs w:val="24"/>
        </w:rPr>
        <w:t xml:space="preserve">от </w:t>
      </w:r>
      <w:r w:rsidR="008E334C">
        <w:rPr>
          <w:b/>
          <w:sz w:val="24"/>
          <w:szCs w:val="24"/>
        </w:rPr>
        <w:t xml:space="preserve">10 апреля </w:t>
      </w:r>
      <w:r w:rsidRPr="00711E63">
        <w:rPr>
          <w:b/>
          <w:sz w:val="24"/>
          <w:szCs w:val="24"/>
        </w:rPr>
        <w:t>201</w:t>
      </w:r>
      <w:r w:rsidR="00711E63" w:rsidRPr="00711E63">
        <w:rPr>
          <w:b/>
          <w:sz w:val="24"/>
          <w:szCs w:val="24"/>
        </w:rPr>
        <w:t>9</w:t>
      </w:r>
      <w:r w:rsidR="00600F98" w:rsidRPr="00711E63">
        <w:rPr>
          <w:b/>
          <w:sz w:val="24"/>
          <w:szCs w:val="24"/>
        </w:rPr>
        <w:t>г.</w:t>
      </w:r>
    </w:p>
    <w:p w14:paraId="6139ADF3" w14:textId="77777777" w:rsidR="001C43E4" w:rsidRPr="00711E63" w:rsidRDefault="001C43E4" w:rsidP="000055A4">
      <w:pPr>
        <w:jc w:val="center"/>
        <w:rPr>
          <w:b/>
          <w:sz w:val="24"/>
          <w:szCs w:val="24"/>
        </w:rPr>
      </w:pPr>
    </w:p>
    <w:p w14:paraId="7CD31F23" w14:textId="77777777" w:rsidR="00600F98" w:rsidRPr="00711E63" w:rsidRDefault="00600F98" w:rsidP="00600F98">
      <w:pPr>
        <w:jc w:val="center"/>
        <w:rPr>
          <w:b/>
          <w:sz w:val="24"/>
          <w:szCs w:val="24"/>
        </w:rPr>
      </w:pPr>
      <w:r w:rsidRPr="00711E63">
        <w:rPr>
          <w:b/>
          <w:sz w:val="24"/>
          <w:szCs w:val="24"/>
        </w:rPr>
        <w:t xml:space="preserve">О дисциплинарном производстве в отношении адвоката </w:t>
      </w:r>
    </w:p>
    <w:p w14:paraId="4A5E7614" w14:textId="5AD4A8C2" w:rsidR="00600F98" w:rsidRPr="00711E63" w:rsidRDefault="00931112" w:rsidP="00600F98">
      <w:pPr>
        <w:jc w:val="center"/>
        <w:rPr>
          <w:b/>
          <w:sz w:val="24"/>
          <w:szCs w:val="24"/>
        </w:rPr>
      </w:pPr>
      <w:r>
        <w:rPr>
          <w:b/>
          <w:sz w:val="24"/>
          <w:szCs w:val="24"/>
        </w:rPr>
        <w:t>У.В.В.</w:t>
      </w:r>
    </w:p>
    <w:p w14:paraId="24E4BA8E" w14:textId="77777777" w:rsidR="00537C83" w:rsidRPr="00711E63" w:rsidRDefault="00537C83" w:rsidP="00537C83">
      <w:pPr>
        <w:jc w:val="center"/>
        <w:rPr>
          <w:b/>
          <w:sz w:val="24"/>
          <w:szCs w:val="24"/>
        </w:rPr>
      </w:pPr>
    </w:p>
    <w:p w14:paraId="75D59287" w14:textId="77777777" w:rsidR="00711E63" w:rsidRPr="00711E63" w:rsidRDefault="00112C67" w:rsidP="00711E63">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 xml:space="preserve">Архангельский М.В., </w:t>
      </w:r>
      <w:r w:rsidRPr="00EE7077">
        <w:rPr>
          <w:sz w:val="24"/>
          <w:szCs w:val="24"/>
        </w:rPr>
        <w:t>Володина С.И.,</w:t>
      </w:r>
      <w:r w:rsidR="008E334C">
        <w:rPr>
          <w:sz w:val="24"/>
          <w:szCs w:val="24"/>
        </w:rPr>
        <w:t xml:space="preserve"> </w:t>
      </w:r>
      <w:r>
        <w:rPr>
          <w:sz w:val="24"/>
          <w:szCs w:val="24"/>
        </w:rPr>
        <w:t xml:space="preserve">Гонопольский Р.М., </w:t>
      </w:r>
      <w:r w:rsidRPr="00EE7077">
        <w:rPr>
          <w:sz w:val="24"/>
          <w:szCs w:val="24"/>
        </w:rPr>
        <w:t>Грицук И.П.,</w:t>
      </w:r>
      <w:r>
        <w:rPr>
          <w:sz w:val="24"/>
          <w:szCs w:val="24"/>
        </w:rPr>
        <w:t xml:space="preserve"> Куркин В.Е., Павлухин А.А., Пайгачкин Ю.В.</w:t>
      </w:r>
      <w:r w:rsidRPr="00EE7077">
        <w:rPr>
          <w:sz w:val="24"/>
          <w:szCs w:val="24"/>
        </w:rPr>
        <w:t>,</w:t>
      </w:r>
      <w:r>
        <w:rPr>
          <w:sz w:val="24"/>
          <w:szCs w:val="24"/>
        </w:rPr>
        <w:t xml:space="preserve"> Пепеляев С.Г.,</w:t>
      </w:r>
      <w:r w:rsidR="008E334C">
        <w:rPr>
          <w:sz w:val="24"/>
          <w:szCs w:val="24"/>
        </w:rPr>
        <w:t xml:space="preserve"> </w:t>
      </w:r>
      <w:r>
        <w:rPr>
          <w:sz w:val="24"/>
          <w:szCs w:val="24"/>
        </w:rPr>
        <w:t xml:space="preserve">Свиридов О.В., </w:t>
      </w:r>
      <w:r w:rsidRPr="00EE7077">
        <w:rPr>
          <w:sz w:val="24"/>
          <w:szCs w:val="24"/>
        </w:rPr>
        <w:t>Толчеев М.Н., Царьков П.В.,</w:t>
      </w:r>
      <w:r w:rsidR="008E334C">
        <w:rPr>
          <w:sz w:val="24"/>
          <w:szCs w:val="24"/>
        </w:rPr>
        <w:t xml:space="preserve"> Цветкова А.И.,</w:t>
      </w:r>
      <w:r w:rsidRPr="00EE7077">
        <w:rPr>
          <w:sz w:val="24"/>
          <w:szCs w:val="24"/>
        </w:rPr>
        <w:t xml:space="preserve"> Юрлов П.П</w:t>
      </w:r>
      <w:r w:rsidR="00711E63" w:rsidRPr="00711E63">
        <w:rPr>
          <w:sz w:val="24"/>
          <w:szCs w:val="24"/>
        </w:rPr>
        <w:t>.</w:t>
      </w:r>
      <w:bookmarkEnd w:id="0"/>
    </w:p>
    <w:bookmarkEnd w:id="1"/>
    <w:p w14:paraId="1D63470C" w14:textId="77777777" w:rsidR="00711E63" w:rsidRPr="00711E63" w:rsidRDefault="00711E63" w:rsidP="00711E63">
      <w:pPr>
        <w:ind w:firstLine="708"/>
        <w:jc w:val="both"/>
        <w:rPr>
          <w:sz w:val="24"/>
          <w:szCs w:val="24"/>
        </w:rPr>
      </w:pPr>
      <w:r w:rsidRPr="00711E63">
        <w:rPr>
          <w:sz w:val="24"/>
          <w:szCs w:val="24"/>
        </w:rPr>
        <w:t>Кворум имеется, заседание считается правомочным.</w:t>
      </w:r>
    </w:p>
    <w:p w14:paraId="04A95089" w14:textId="04316586" w:rsidR="006E1F0D" w:rsidRPr="00711E63" w:rsidRDefault="00071443" w:rsidP="007560F7">
      <w:pPr>
        <w:ind w:firstLine="708"/>
        <w:jc w:val="both"/>
        <w:rPr>
          <w:sz w:val="24"/>
          <w:szCs w:val="24"/>
        </w:rPr>
      </w:pPr>
      <w:r w:rsidRPr="00711E63">
        <w:rPr>
          <w:sz w:val="24"/>
          <w:szCs w:val="24"/>
        </w:rPr>
        <w:t>Совет,</w:t>
      </w:r>
      <w:r w:rsidR="00112C67">
        <w:rPr>
          <w:sz w:val="24"/>
          <w:szCs w:val="24"/>
        </w:rPr>
        <w:t xml:space="preserve"> при участии адвоката </w:t>
      </w:r>
      <w:r w:rsidR="008E334C">
        <w:rPr>
          <w:sz w:val="24"/>
          <w:szCs w:val="24"/>
        </w:rPr>
        <w:t>У</w:t>
      </w:r>
      <w:r w:rsidR="00931112">
        <w:rPr>
          <w:sz w:val="24"/>
          <w:szCs w:val="24"/>
        </w:rPr>
        <w:t>.</w:t>
      </w:r>
      <w:r w:rsidR="008E334C">
        <w:rPr>
          <w:sz w:val="24"/>
          <w:szCs w:val="24"/>
        </w:rPr>
        <w:t>В.В</w:t>
      </w:r>
      <w:r w:rsidR="00112C67">
        <w:rPr>
          <w:sz w:val="24"/>
          <w:szCs w:val="24"/>
        </w:rPr>
        <w:t>.,</w:t>
      </w:r>
      <w:r w:rsidRPr="00711E63">
        <w:rPr>
          <w:sz w:val="24"/>
          <w:szCs w:val="24"/>
        </w:rPr>
        <w:t xml:space="preserve"> рассмотрев в закрытом заседании дисциплинарное производство в отношении адвоката </w:t>
      </w:r>
      <w:r w:rsidR="008E334C">
        <w:rPr>
          <w:sz w:val="24"/>
          <w:szCs w:val="24"/>
        </w:rPr>
        <w:t>У</w:t>
      </w:r>
      <w:r w:rsidR="00931112">
        <w:rPr>
          <w:sz w:val="24"/>
          <w:szCs w:val="24"/>
        </w:rPr>
        <w:t>.</w:t>
      </w:r>
      <w:r w:rsidR="008E334C">
        <w:rPr>
          <w:sz w:val="24"/>
          <w:szCs w:val="24"/>
        </w:rPr>
        <w:t>В.В</w:t>
      </w:r>
      <w:r w:rsidR="009E53F5" w:rsidRPr="00711E63">
        <w:rPr>
          <w:sz w:val="24"/>
          <w:szCs w:val="24"/>
        </w:rPr>
        <w:t>.</w:t>
      </w:r>
      <w:r w:rsidRPr="00711E63">
        <w:rPr>
          <w:sz w:val="24"/>
          <w:szCs w:val="24"/>
        </w:rPr>
        <w:t>,</w:t>
      </w:r>
    </w:p>
    <w:p w14:paraId="6E833B95" w14:textId="77777777" w:rsidR="006E1F0D" w:rsidRPr="00711E63" w:rsidRDefault="006E1F0D">
      <w:pPr>
        <w:jc w:val="center"/>
        <w:rPr>
          <w:b/>
          <w:sz w:val="24"/>
          <w:szCs w:val="24"/>
        </w:rPr>
      </w:pPr>
    </w:p>
    <w:p w14:paraId="3B91BC97" w14:textId="77777777" w:rsidR="006E1F0D" w:rsidRPr="00711E63" w:rsidRDefault="007B6E2C" w:rsidP="000055A4">
      <w:pPr>
        <w:jc w:val="center"/>
        <w:rPr>
          <w:b/>
          <w:sz w:val="24"/>
          <w:szCs w:val="24"/>
        </w:rPr>
      </w:pPr>
      <w:r w:rsidRPr="00711E63">
        <w:rPr>
          <w:b/>
          <w:sz w:val="24"/>
          <w:szCs w:val="24"/>
        </w:rPr>
        <w:t>УСТАНОВИЛ:</w:t>
      </w:r>
    </w:p>
    <w:p w14:paraId="60FCB143" w14:textId="77777777" w:rsidR="000055A4" w:rsidRPr="00711E63" w:rsidRDefault="000055A4">
      <w:pPr>
        <w:ind w:firstLine="708"/>
        <w:jc w:val="both"/>
        <w:rPr>
          <w:sz w:val="24"/>
          <w:szCs w:val="24"/>
        </w:rPr>
      </w:pPr>
    </w:p>
    <w:p w14:paraId="59295152" w14:textId="553A36DF" w:rsidR="008E334C" w:rsidRDefault="00112C67" w:rsidP="008E334C">
      <w:pPr>
        <w:ind w:firstLine="708"/>
        <w:jc w:val="both"/>
      </w:pPr>
      <w:r w:rsidRPr="00AA481B">
        <w:rPr>
          <w:sz w:val="24"/>
          <w:szCs w:val="24"/>
        </w:rPr>
        <w:t xml:space="preserve">В Адвокатскую палату Московской области </w:t>
      </w:r>
      <w:r w:rsidR="008E334C">
        <w:rPr>
          <w:sz w:val="24"/>
          <w:szCs w:val="24"/>
        </w:rPr>
        <w:t>19.12</w:t>
      </w:r>
      <w:r w:rsidRPr="00AA481B">
        <w:rPr>
          <w:sz w:val="24"/>
          <w:szCs w:val="24"/>
        </w:rPr>
        <w:t>.2018 г. поступил</w:t>
      </w:r>
      <w:r w:rsidR="008E334C">
        <w:rPr>
          <w:sz w:val="24"/>
          <w:szCs w:val="24"/>
        </w:rPr>
        <w:t>а</w:t>
      </w:r>
      <w:r w:rsidRPr="00AA481B">
        <w:rPr>
          <w:sz w:val="24"/>
          <w:szCs w:val="24"/>
        </w:rPr>
        <w:t xml:space="preserve"> </w:t>
      </w:r>
      <w:r w:rsidR="008E334C" w:rsidRPr="00325ABE">
        <w:rPr>
          <w:sz w:val="24"/>
          <w:szCs w:val="24"/>
        </w:rPr>
        <w:t xml:space="preserve">жалоба доверителя </w:t>
      </w:r>
      <w:r w:rsidR="00931112">
        <w:rPr>
          <w:sz w:val="24"/>
          <w:szCs w:val="24"/>
        </w:rPr>
        <w:t>П.А.М.</w:t>
      </w:r>
      <w:r w:rsidR="008E334C" w:rsidRPr="00325ABE">
        <w:rPr>
          <w:sz w:val="24"/>
          <w:szCs w:val="24"/>
        </w:rPr>
        <w:t xml:space="preserve"> в отношении адвоката </w:t>
      </w:r>
      <w:r w:rsidR="00931112">
        <w:rPr>
          <w:sz w:val="24"/>
          <w:szCs w:val="24"/>
        </w:rPr>
        <w:t>У.В.В.</w:t>
      </w:r>
      <w:r w:rsidR="008E334C" w:rsidRPr="00325ABE">
        <w:rPr>
          <w:sz w:val="24"/>
          <w:szCs w:val="24"/>
          <w:shd w:val="clear" w:color="auto" w:fill="FFFFFF"/>
        </w:rPr>
        <w:t xml:space="preserve">, </w:t>
      </w:r>
      <w:r w:rsidR="008E334C" w:rsidRPr="00325ABE">
        <w:rPr>
          <w:sz w:val="24"/>
          <w:szCs w:val="24"/>
        </w:rPr>
        <w:t>имеющего регистрационный номер</w:t>
      </w:r>
      <w:proofErr w:type="gramStart"/>
      <w:r w:rsidR="008E334C" w:rsidRPr="00325ABE">
        <w:rPr>
          <w:sz w:val="24"/>
          <w:szCs w:val="24"/>
        </w:rPr>
        <w:t xml:space="preserve"> </w:t>
      </w:r>
      <w:r w:rsidR="00931112">
        <w:rPr>
          <w:sz w:val="24"/>
          <w:szCs w:val="24"/>
        </w:rPr>
        <w:t>….</w:t>
      </w:r>
      <w:proofErr w:type="gramEnd"/>
      <w:r w:rsidR="00931112">
        <w:rPr>
          <w:sz w:val="24"/>
          <w:szCs w:val="24"/>
        </w:rPr>
        <w:t>.</w:t>
      </w:r>
      <w:r w:rsidR="008E334C" w:rsidRPr="00325ABE">
        <w:rPr>
          <w:sz w:val="24"/>
          <w:szCs w:val="24"/>
        </w:rPr>
        <w:t xml:space="preserve"> в реестре адвокатов Московской области, избранная форма адвокатского образования – </w:t>
      </w:r>
      <w:r w:rsidR="00931112">
        <w:rPr>
          <w:sz w:val="24"/>
          <w:szCs w:val="24"/>
        </w:rPr>
        <w:t>…..</w:t>
      </w:r>
    </w:p>
    <w:p w14:paraId="2121ABE7" w14:textId="23F2FA08" w:rsidR="008E334C" w:rsidRPr="00325ABE" w:rsidRDefault="00A15F7E" w:rsidP="00A15F7E">
      <w:pPr>
        <w:jc w:val="both"/>
        <w:rPr>
          <w:sz w:val="24"/>
          <w:szCs w:val="24"/>
        </w:rPr>
      </w:pPr>
      <w:r>
        <w:rPr>
          <w:sz w:val="24"/>
          <w:szCs w:val="24"/>
        </w:rPr>
        <w:t xml:space="preserve">           </w:t>
      </w:r>
      <w:r w:rsidR="008E334C" w:rsidRPr="00EA0356">
        <w:rPr>
          <w:sz w:val="24"/>
          <w:szCs w:val="24"/>
        </w:rPr>
        <w:t xml:space="preserve">По утверждению заявителя, </w:t>
      </w:r>
      <w:r w:rsidRPr="00A15F7E">
        <w:rPr>
          <w:sz w:val="24"/>
          <w:szCs w:val="24"/>
        </w:rPr>
        <w:t>в августе 2016 г. в отношении него было совершено преступление, о чём 27.08.2016 г. было подано заявление в правоохранительные органы. Поскольку заявитель проживает и работает в США, он не мог самостоятельно контролировать ход следствия и обратился за помощью к адвокату</w:t>
      </w:r>
      <w:r w:rsidR="00A6059E">
        <w:rPr>
          <w:sz w:val="24"/>
          <w:szCs w:val="24"/>
        </w:rPr>
        <w:t xml:space="preserve"> У</w:t>
      </w:r>
      <w:r w:rsidR="00931112">
        <w:rPr>
          <w:sz w:val="24"/>
          <w:szCs w:val="24"/>
        </w:rPr>
        <w:t>.</w:t>
      </w:r>
      <w:r w:rsidR="00A6059E">
        <w:rPr>
          <w:sz w:val="24"/>
          <w:szCs w:val="24"/>
        </w:rPr>
        <w:t>В.В. 17.08.2017</w:t>
      </w:r>
      <w:r w:rsidRPr="00A15F7E">
        <w:rPr>
          <w:sz w:val="24"/>
          <w:szCs w:val="24"/>
        </w:rPr>
        <w:t>г. адвокат и заявитель заключили соглашение на представление интересов П</w:t>
      </w:r>
      <w:r w:rsidR="00931112">
        <w:rPr>
          <w:sz w:val="24"/>
          <w:szCs w:val="24"/>
        </w:rPr>
        <w:t>.</w:t>
      </w:r>
      <w:r w:rsidRPr="00A15F7E">
        <w:rPr>
          <w:sz w:val="24"/>
          <w:szCs w:val="24"/>
        </w:rPr>
        <w:t>А.М. на стадии предварительного расследования. Адвокату выплачено вознаграждение в размере 200 000 рублей, каких-либо финансовых документов адвокат не представил. Впоследствии заявитель обнаружил, что в соглашении указана сумма в 100 000 рублей, адвокат пояснил, что это техническая ошибка и П</w:t>
      </w:r>
      <w:r w:rsidR="00931112">
        <w:rPr>
          <w:sz w:val="24"/>
          <w:szCs w:val="24"/>
        </w:rPr>
        <w:t>.</w:t>
      </w:r>
      <w:r w:rsidRPr="00A15F7E">
        <w:rPr>
          <w:sz w:val="24"/>
          <w:szCs w:val="24"/>
        </w:rPr>
        <w:t>А.М. не придал этому значения. Заявитель вернулся в США. В ходе последующих телефонных переговоров адвокат заверял его, что предварительное расследование возобновлено, преступник задержан, материальный ущерб заявителю возмещён. На просьбы представить отчёт адвокат сообщал, что документы являются адвокатской тайной и он не может их представить. В мае 2018 г. заявитель находился в командировке в г. М</w:t>
      </w:r>
      <w:r w:rsidR="00CF0C82">
        <w:rPr>
          <w:sz w:val="24"/>
          <w:szCs w:val="24"/>
        </w:rPr>
        <w:t>.</w:t>
      </w:r>
      <w:r w:rsidRPr="00A15F7E">
        <w:rPr>
          <w:sz w:val="24"/>
          <w:szCs w:val="24"/>
        </w:rPr>
        <w:t>, потребовал предоставления отчёта, но адвокат от этого всячески уклонялся и от выдачи финансовых документов, подтверждающих выплату вознаграждения.</w:t>
      </w:r>
      <w:r>
        <w:rPr>
          <w:sz w:val="24"/>
          <w:szCs w:val="24"/>
        </w:rPr>
        <w:t xml:space="preserve"> </w:t>
      </w:r>
      <w:r w:rsidRPr="00A15F7E">
        <w:rPr>
          <w:sz w:val="24"/>
          <w:szCs w:val="24"/>
        </w:rPr>
        <w:t>Заявитель самостоятельно обратился в СО ОМВД РФ по П</w:t>
      </w:r>
      <w:r w:rsidR="00CF0C82">
        <w:rPr>
          <w:sz w:val="24"/>
          <w:szCs w:val="24"/>
        </w:rPr>
        <w:t>.</w:t>
      </w:r>
      <w:r w:rsidRPr="00A15F7E">
        <w:rPr>
          <w:sz w:val="24"/>
          <w:szCs w:val="24"/>
        </w:rPr>
        <w:t xml:space="preserve"> р-ну г. М</w:t>
      </w:r>
      <w:r w:rsidR="00CF0C82">
        <w:rPr>
          <w:sz w:val="24"/>
          <w:szCs w:val="24"/>
        </w:rPr>
        <w:t>.</w:t>
      </w:r>
      <w:r w:rsidRPr="00A15F7E">
        <w:rPr>
          <w:sz w:val="24"/>
          <w:szCs w:val="24"/>
        </w:rPr>
        <w:t>, где его материалы долго не могли найти, затем сообщили, что производство по ним приостановлено. За период действия соглашения с 17.08.2017 г. адвокат не подал ни одного заявления или ходатайства, не представил ни одного документа, не принимал участия в процессуальных действиях, не обжаловал постановление о приостановлении производства по делу</w:t>
      </w:r>
      <w:r w:rsidR="008E334C" w:rsidRPr="00EA0356">
        <w:rPr>
          <w:sz w:val="24"/>
          <w:szCs w:val="24"/>
        </w:rPr>
        <w:t>.</w:t>
      </w:r>
    </w:p>
    <w:p w14:paraId="23CC9316" w14:textId="77777777" w:rsidR="008E334C" w:rsidRPr="00325ABE" w:rsidRDefault="00A15F7E" w:rsidP="008E334C">
      <w:pPr>
        <w:ind w:firstLine="708"/>
        <w:jc w:val="both"/>
        <w:rPr>
          <w:sz w:val="24"/>
          <w:szCs w:val="24"/>
        </w:rPr>
      </w:pPr>
      <w:r>
        <w:rPr>
          <w:sz w:val="24"/>
          <w:szCs w:val="24"/>
        </w:rPr>
        <w:t>19.12.2018</w:t>
      </w:r>
      <w:r w:rsidR="008E334C" w:rsidRPr="00325ABE">
        <w:rPr>
          <w:sz w:val="24"/>
          <w:szCs w:val="24"/>
        </w:rPr>
        <w:t xml:space="preserve"> г. распоряжением Президента Адвокатской палаты Московской области в отношении адвоката </w:t>
      </w:r>
      <w:r>
        <w:rPr>
          <w:sz w:val="24"/>
          <w:szCs w:val="24"/>
        </w:rPr>
        <w:t xml:space="preserve">было </w:t>
      </w:r>
      <w:r w:rsidR="008E334C" w:rsidRPr="00325ABE">
        <w:rPr>
          <w:sz w:val="24"/>
          <w:szCs w:val="24"/>
        </w:rPr>
        <w:t xml:space="preserve">возбуждено дисциплинарное производство.  </w:t>
      </w:r>
    </w:p>
    <w:p w14:paraId="7A33887B" w14:textId="501B8660" w:rsidR="008E334C" w:rsidRDefault="008E334C" w:rsidP="008E334C">
      <w:pPr>
        <w:ind w:firstLine="708"/>
        <w:jc w:val="both"/>
        <w:rPr>
          <w:sz w:val="24"/>
          <w:szCs w:val="24"/>
        </w:rPr>
      </w:pPr>
      <w:r w:rsidRPr="006C6D7F">
        <w:rPr>
          <w:sz w:val="24"/>
          <w:szCs w:val="24"/>
        </w:rPr>
        <w:t xml:space="preserve">Квалификационная комиссия </w:t>
      </w:r>
      <w:r w:rsidR="00A15F7E">
        <w:rPr>
          <w:sz w:val="24"/>
          <w:szCs w:val="24"/>
        </w:rPr>
        <w:t>26.03.2019</w:t>
      </w:r>
      <w:r w:rsidRPr="006C6D7F">
        <w:rPr>
          <w:sz w:val="24"/>
          <w:szCs w:val="24"/>
        </w:rPr>
        <w:t xml:space="preserve"> г. дала заключение о наличии в действиях (бездействии) адвоката </w:t>
      </w:r>
      <w:r w:rsidR="00CF0C82">
        <w:rPr>
          <w:sz w:val="24"/>
          <w:szCs w:val="24"/>
        </w:rPr>
        <w:t>У.В.В.</w:t>
      </w:r>
      <w:r w:rsidRPr="006C6D7F">
        <w:rPr>
          <w:sz w:val="24"/>
          <w:szCs w:val="24"/>
        </w:rPr>
        <w:t xml:space="preserve"> </w:t>
      </w:r>
      <w:r w:rsidR="00A15F7E" w:rsidRPr="00A15F7E">
        <w:rPr>
          <w:sz w:val="24"/>
          <w:szCs w:val="24"/>
        </w:rPr>
        <w:t>нарушения  п.п. 1 п. 1 ст. 7 ФЗ «Об адвокатской деятельности и адвокатуре в РФ», п. 1 ст. 8 КПЭА, а также ненадлежащем исполнении своих обязанностей перед доверителем П</w:t>
      </w:r>
      <w:r w:rsidR="00CF0C82">
        <w:rPr>
          <w:sz w:val="24"/>
          <w:szCs w:val="24"/>
        </w:rPr>
        <w:t>.</w:t>
      </w:r>
      <w:r w:rsidR="00A15F7E" w:rsidRPr="00A15F7E">
        <w:rPr>
          <w:sz w:val="24"/>
          <w:szCs w:val="24"/>
        </w:rPr>
        <w:t>А.М., выразившееся в том, что после досрочного расторжения заявителем соглашения не определил размер неотработанного вознаграждения и не предпринял мер по его возврату</w:t>
      </w:r>
      <w:r w:rsidRPr="006C6D7F">
        <w:rPr>
          <w:sz w:val="24"/>
          <w:szCs w:val="24"/>
        </w:rPr>
        <w:t>.</w:t>
      </w:r>
    </w:p>
    <w:p w14:paraId="2607E08E" w14:textId="5D5D5DCF" w:rsidR="00A15F7E" w:rsidRPr="00A15F7E" w:rsidRDefault="00A15F7E" w:rsidP="00A15F7E">
      <w:pPr>
        <w:jc w:val="both"/>
        <w:rPr>
          <w:sz w:val="24"/>
          <w:szCs w:val="24"/>
        </w:rPr>
      </w:pPr>
      <w:r>
        <w:rPr>
          <w:sz w:val="24"/>
          <w:szCs w:val="24"/>
        </w:rPr>
        <w:lastRenderedPageBreak/>
        <w:t xml:space="preserve">            </w:t>
      </w:r>
      <w:r w:rsidRPr="00A15F7E">
        <w:rPr>
          <w:sz w:val="24"/>
          <w:szCs w:val="24"/>
        </w:rPr>
        <w:t>В заседании Комиссии заявитель поддержал доводы, изложенные в жалобе, дополнительно пояснив, что у него есть полная копия материалов уголовного дела и там нет ни одного протокола следственных действий с участием адвоката У</w:t>
      </w:r>
      <w:r w:rsidR="00CF0C82">
        <w:rPr>
          <w:sz w:val="24"/>
          <w:szCs w:val="24"/>
        </w:rPr>
        <w:t>.</w:t>
      </w:r>
      <w:r w:rsidRPr="00A15F7E">
        <w:rPr>
          <w:sz w:val="24"/>
          <w:szCs w:val="24"/>
        </w:rPr>
        <w:t>В.В. Заявитель</w:t>
      </w:r>
      <w:r>
        <w:rPr>
          <w:sz w:val="24"/>
          <w:szCs w:val="24"/>
        </w:rPr>
        <w:t>,</w:t>
      </w:r>
      <w:r w:rsidRPr="00A15F7E">
        <w:rPr>
          <w:sz w:val="24"/>
          <w:szCs w:val="24"/>
        </w:rPr>
        <w:t xml:space="preserve"> действительно</w:t>
      </w:r>
      <w:r>
        <w:rPr>
          <w:sz w:val="24"/>
          <w:szCs w:val="24"/>
        </w:rPr>
        <w:t>,</w:t>
      </w:r>
      <w:r w:rsidRPr="00A15F7E">
        <w:rPr>
          <w:sz w:val="24"/>
          <w:szCs w:val="24"/>
        </w:rPr>
        <w:t xml:space="preserve"> посещал с адвокатом У</w:t>
      </w:r>
      <w:r w:rsidR="00CF0C82">
        <w:rPr>
          <w:sz w:val="24"/>
          <w:szCs w:val="24"/>
        </w:rPr>
        <w:t>.</w:t>
      </w:r>
      <w:r w:rsidRPr="00A15F7E">
        <w:rPr>
          <w:sz w:val="24"/>
          <w:szCs w:val="24"/>
        </w:rPr>
        <w:t>В.В. СИЗО для опознания лица, совершившего преступление, подписывал какие-то документы, но не помнит какие.</w:t>
      </w:r>
    </w:p>
    <w:p w14:paraId="173E6375" w14:textId="77777777" w:rsidR="00A15F7E" w:rsidRDefault="00A15F7E" w:rsidP="00A15F7E">
      <w:pPr>
        <w:jc w:val="both"/>
        <w:rPr>
          <w:sz w:val="24"/>
          <w:szCs w:val="24"/>
        </w:rPr>
      </w:pPr>
      <w:r w:rsidRPr="00A15F7E">
        <w:rPr>
          <w:sz w:val="24"/>
          <w:szCs w:val="24"/>
        </w:rPr>
        <w:t xml:space="preserve">          Адвокат</w:t>
      </w:r>
      <w:r>
        <w:rPr>
          <w:sz w:val="24"/>
          <w:szCs w:val="24"/>
        </w:rPr>
        <w:t xml:space="preserve">ом </w:t>
      </w:r>
      <w:r w:rsidRPr="00A15F7E">
        <w:rPr>
          <w:sz w:val="24"/>
          <w:szCs w:val="24"/>
        </w:rPr>
        <w:t>представлены письменные объяснения, в которых он не согласился с доводами жалобы, пояснив, что не мог обжаловать постановление о приостановлении уголовного дела, поскольку заключил соглашение с заявителем уже после того, как расследование дела было приостановлено. В рамках исполнения поручения адвокат присутствовал при допросе заявителя в качестве потерпевшего, посещал с ним СИЗО для проведения опознания. Однако впоследствии протоколы следственных действий с его участием исчезли из материалов дела, а следователь уволилась из органов следствия. В мае 2018 г. заявитель отказался от его услуг, считал, что адвокат виноват в том, что преступление не расследовалось. Адвокат считает, что виноват в том, что своевременно не вернул неотработанное вознаграждение.</w:t>
      </w:r>
      <w:r>
        <w:rPr>
          <w:sz w:val="24"/>
          <w:szCs w:val="24"/>
        </w:rPr>
        <w:t xml:space="preserve"> </w:t>
      </w:r>
      <w:r w:rsidRPr="00A15F7E">
        <w:rPr>
          <w:sz w:val="24"/>
          <w:szCs w:val="24"/>
        </w:rPr>
        <w:t>К письменным объяснениям приложены копии адвокатских запросов в следственные органы для предоставления информации по участию адвоката в уголовном деле в интересах заявителя</w:t>
      </w:r>
      <w:r>
        <w:rPr>
          <w:sz w:val="24"/>
          <w:szCs w:val="24"/>
        </w:rPr>
        <w:t>.</w:t>
      </w:r>
    </w:p>
    <w:p w14:paraId="4F7A3800" w14:textId="1C6B552B" w:rsidR="00A15F7E" w:rsidRDefault="00A15F7E" w:rsidP="00A15F7E">
      <w:pPr>
        <w:jc w:val="both"/>
        <w:rPr>
          <w:sz w:val="24"/>
          <w:szCs w:val="24"/>
        </w:rPr>
      </w:pPr>
      <w:r>
        <w:rPr>
          <w:sz w:val="24"/>
          <w:szCs w:val="24"/>
        </w:rPr>
        <w:t xml:space="preserve">           В заседании Совета адвокат У</w:t>
      </w:r>
      <w:r w:rsidR="00CF0C82">
        <w:rPr>
          <w:sz w:val="24"/>
          <w:szCs w:val="24"/>
        </w:rPr>
        <w:t>.</w:t>
      </w:r>
      <w:r>
        <w:rPr>
          <w:sz w:val="24"/>
          <w:szCs w:val="24"/>
        </w:rPr>
        <w:t>В.В. поддержал доводы данных на заседании комиссии объяснений и согласился с наличием в его действиях нарушения, выразившегося в невозврате заявителю неотработанной части вознаграждения.</w:t>
      </w:r>
    </w:p>
    <w:p w14:paraId="1EC33031" w14:textId="77777777" w:rsidR="008E334C" w:rsidRPr="005B528E" w:rsidRDefault="008E334C" w:rsidP="008E334C">
      <w:pPr>
        <w:ind w:firstLine="708"/>
        <w:jc w:val="both"/>
        <w:rPr>
          <w:sz w:val="24"/>
          <w:szCs w:val="24"/>
        </w:rPr>
      </w:pPr>
      <w:r w:rsidRPr="005B528E">
        <w:rPr>
          <w:sz w:val="24"/>
          <w:szCs w:val="24"/>
          <w:lang w:eastAsia="en-US"/>
        </w:rPr>
        <w:t xml:space="preserve">Рассмотрев жалобу, изучив содержащиеся в материалах дисциплинарного производства документы, заслушав устные пояснения </w:t>
      </w:r>
      <w:r>
        <w:rPr>
          <w:sz w:val="24"/>
          <w:szCs w:val="24"/>
          <w:lang w:eastAsia="en-US"/>
        </w:rPr>
        <w:t>адвоката</w:t>
      </w:r>
      <w:r w:rsidRPr="005B528E">
        <w:rPr>
          <w:sz w:val="24"/>
          <w:szCs w:val="24"/>
          <w:lang w:eastAsia="en-US"/>
        </w:rPr>
        <w:t>, Совет соглашается с заключением квалификационной комиссии, в том числе с правовой оценкой деяния адвоката.</w:t>
      </w:r>
    </w:p>
    <w:p w14:paraId="411C999F" w14:textId="77777777" w:rsidR="008E334C" w:rsidRPr="005B528E" w:rsidRDefault="008E334C" w:rsidP="008E334C">
      <w:pPr>
        <w:ind w:firstLine="708"/>
        <w:jc w:val="both"/>
        <w:rPr>
          <w:sz w:val="24"/>
          <w:szCs w:val="24"/>
        </w:rPr>
      </w:pPr>
      <w:r w:rsidRPr="005B528E">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013E5018" w14:textId="77777777" w:rsidR="008E334C" w:rsidRPr="005B528E" w:rsidRDefault="008E334C" w:rsidP="008E334C">
      <w:pPr>
        <w:ind w:firstLine="708"/>
        <w:jc w:val="both"/>
        <w:rPr>
          <w:sz w:val="24"/>
          <w:szCs w:val="24"/>
          <w:lang w:eastAsia="en-US"/>
        </w:rPr>
      </w:pPr>
      <w:r w:rsidRPr="005B528E">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4E934857" w14:textId="77777777" w:rsidR="008E334C" w:rsidRPr="005B528E" w:rsidRDefault="008E334C" w:rsidP="008E334C">
      <w:pPr>
        <w:ind w:firstLine="708"/>
        <w:jc w:val="both"/>
        <w:rPr>
          <w:sz w:val="24"/>
          <w:szCs w:val="24"/>
          <w:lang w:eastAsia="en-US"/>
        </w:rPr>
      </w:pPr>
      <w:r w:rsidRPr="005B528E">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34AFE1D" w14:textId="77777777" w:rsidR="008E334C" w:rsidRPr="005B528E" w:rsidRDefault="008E334C" w:rsidP="008E334C">
      <w:pPr>
        <w:pStyle w:val="af3"/>
        <w:ind w:firstLine="720"/>
        <w:jc w:val="both"/>
        <w:rPr>
          <w:szCs w:val="24"/>
          <w:highlight w:val="white"/>
        </w:rPr>
      </w:pPr>
      <w:r w:rsidRPr="005B528E">
        <w:rPr>
          <w:szCs w:val="24"/>
          <w:highlight w:val="white"/>
        </w:rPr>
        <w:t xml:space="preserve">Как установлено </w:t>
      </w:r>
      <w:proofErr w:type="spellStart"/>
      <w:r w:rsidRPr="005B528E">
        <w:rPr>
          <w:szCs w:val="24"/>
          <w:highlight w:val="white"/>
        </w:rPr>
        <w:t>пп</w:t>
      </w:r>
      <w:proofErr w:type="spellEnd"/>
      <w:r w:rsidRPr="005B528E">
        <w:rPr>
          <w:szCs w:val="24"/>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F034891" w14:textId="77777777" w:rsidR="008E334C" w:rsidRPr="005B528E" w:rsidRDefault="008E334C" w:rsidP="008E334C">
      <w:pPr>
        <w:ind w:firstLine="708"/>
        <w:jc w:val="both"/>
        <w:rPr>
          <w:sz w:val="24"/>
          <w:szCs w:val="24"/>
          <w:lang w:eastAsia="en-US"/>
        </w:rPr>
      </w:pPr>
      <w:r w:rsidRPr="005B528E">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6C03DF0F" w14:textId="77777777" w:rsidR="008E334C" w:rsidRPr="005B528E" w:rsidRDefault="008E334C" w:rsidP="008E334C">
      <w:pPr>
        <w:ind w:firstLine="708"/>
        <w:jc w:val="both"/>
        <w:rPr>
          <w:sz w:val="24"/>
          <w:szCs w:val="24"/>
          <w:lang w:eastAsia="en-US"/>
        </w:rPr>
      </w:pPr>
      <w:r w:rsidRPr="005B528E">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6B912115" w14:textId="77777777" w:rsidR="008E334C" w:rsidRPr="005B528E" w:rsidRDefault="008E334C" w:rsidP="008E334C">
      <w:pPr>
        <w:ind w:firstLine="708"/>
        <w:jc w:val="both"/>
        <w:rPr>
          <w:sz w:val="24"/>
          <w:szCs w:val="24"/>
          <w:lang w:eastAsia="en-US"/>
        </w:rPr>
      </w:pPr>
      <w:r w:rsidRPr="005B528E">
        <w:rPr>
          <w:sz w:val="24"/>
          <w:szCs w:val="24"/>
          <w:lang w:eastAsia="en-US"/>
        </w:rPr>
        <w:lastRenderedPageBreak/>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39AF0C5A" w14:textId="77777777" w:rsidR="008E334C" w:rsidRPr="005B528E" w:rsidRDefault="008E334C" w:rsidP="008E334C">
      <w:pPr>
        <w:ind w:firstLine="708"/>
        <w:jc w:val="both"/>
        <w:rPr>
          <w:sz w:val="24"/>
          <w:szCs w:val="24"/>
          <w:lang w:eastAsia="en-US"/>
        </w:rPr>
      </w:pPr>
      <w:r w:rsidRPr="005B528E">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0B79BDED" w14:textId="44B45A49" w:rsidR="008E334C" w:rsidRDefault="00641FAD" w:rsidP="00A6059E">
      <w:pPr>
        <w:jc w:val="both"/>
        <w:rPr>
          <w:sz w:val="24"/>
          <w:szCs w:val="24"/>
          <w:lang w:eastAsia="en-US"/>
        </w:rPr>
      </w:pPr>
      <w:r>
        <w:rPr>
          <w:sz w:val="24"/>
          <w:szCs w:val="24"/>
          <w:lang w:eastAsia="en-US"/>
        </w:rPr>
        <w:t xml:space="preserve">          </w:t>
      </w:r>
      <w:r w:rsidR="008E334C" w:rsidRPr="005B528E">
        <w:rPr>
          <w:sz w:val="24"/>
          <w:szCs w:val="24"/>
          <w:lang w:eastAsia="en-US"/>
        </w:rPr>
        <w:t>В ходе дисциплинарного разбирательства установлено и следует из материалов дисциплинарного дела, что</w:t>
      </w:r>
      <w:r w:rsidR="00A6059E">
        <w:rPr>
          <w:sz w:val="24"/>
          <w:szCs w:val="24"/>
          <w:lang w:eastAsia="en-US"/>
        </w:rPr>
        <w:t xml:space="preserve"> </w:t>
      </w:r>
      <w:r w:rsidR="00A6059E">
        <w:rPr>
          <w:sz w:val="24"/>
          <w:szCs w:val="24"/>
        </w:rPr>
        <w:t>17.08.2017</w:t>
      </w:r>
      <w:r w:rsidR="00491042" w:rsidRPr="00491042">
        <w:rPr>
          <w:sz w:val="24"/>
          <w:szCs w:val="24"/>
        </w:rPr>
        <w:t xml:space="preserve"> </w:t>
      </w:r>
      <w:r w:rsidR="00A6059E" w:rsidRPr="00A15F7E">
        <w:rPr>
          <w:sz w:val="24"/>
          <w:szCs w:val="24"/>
        </w:rPr>
        <w:t>г. адвокат и заявитель заключили соглашение на представление интересов П</w:t>
      </w:r>
      <w:r w:rsidR="00CF0C82">
        <w:rPr>
          <w:sz w:val="24"/>
          <w:szCs w:val="24"/>
        </w:rPr>
        <w:t>.</w:t>
      </w:r>
      <w:r w:rsidR="00A6059E" w:rsidRPr="00A15F7E">
        <w:rPr>
          <w:sz w:val="24"/>
          <w:szCs w:val="24"/>
        </w:rPr>
        <w:t>А.М. на стадии предварительного расследования</w:t>
      </w:r>
      <w:r w:rsidR="008E334C" w:rsidRPr="00325ABE">
        <w:rPr>
          <w:sz w:val="24"/>
          <w:szCs w:val="24"/>
        </w:rPr>
        <w:t>.</w:t>
      </w:r>
      <w:r w:rsidR="00A6059E">
        <w:rPr>
          <w:sz w:val="24"/>
          <w:szCs w:val="24"/>
        </w:rPr>
        <w:t xml:space="preserve"> </w:t>
      </w:r>
      <w:r w:rsidR="00A6059E" w:rsidRPr="00A6059E">
        <w:rPr>
          <w:sz w:val="24"/>
          <w:szCs w:val="24"/>
          <w:lang w:eastAsia="en-US"/>
        </w:rPr>
        <w:t>Заявитель не отрицает факт участия адвоката при проведении опознания лица, подозреваемого в совершении преступления. Однако, оказание иной юридической помощи не находит своего подтв</w:t>
      </w:r>
      <w:r>
        <w:rPr>
          <w:sz w:val="24"/>
          <w:szCs w:val="24"/>
          <w:lang w:eastAsia="en-US"/>
        </w:rPr>
        <w:t>ерждения. Ссылку адвоката на то</w:t>
      </w:r>
      <w:r w:rsidR="00A6059E" w:rsidRPr="00A6059E">
        <w:rPr>
          <w:sz w:val="24"/>
          <w:szCs w:val="24"/>
          <w:lang w:eastAsia="en-US"/>
        </w:rPr>
        <w:t xml:space="preserve">, что из материалов уголовного дела изъяты протоколы процессуальных действий, Комиссия считает несостоятельной, и напоминает адвокату, что КПЭА предусматривает обязанность адвоката по ведению адвокатского производства (п. 4 ст. 8) и надлежащее исполнение указанной обязанности не вызывает вопросов в доказывании факта оказания юридической помощи. </w:t>
      </w:r>
      <w:r w:rsidR="00A6059E">
        <w:rPr>
          <w:sz w:val="24"/>
          <w:szCs w:val="24"/>
          <w:lang w:eastAsia="en-US"/>
        </w:rPr>
        <w:t>Т</w:t>
      </w:r>
      <w:r w:rsidR="00A6059E" w:rsidRPr="00A6059E">
        <w:rPr>
          <w:sz w:val="24"/>
          <w:szCs w:val="24"/>
          <w:lang w:eastAsia="en-US"/>
        </w:rPr>
        <w:t>акже сторон</w:t>
      </w:r>
      <w:r w:rsidR="00A6059E">
        <w:rPr>
          <w:sz w:val="24"/>
          <w:szCs w:val="24"/>
          <w:lang w:eastAsia="en-US"/>
        </w:rPr>
        <w:t>ами</w:t>
      </w:r>
      <w:r w:rsidR="00A6059E" w:rsidRPr="00A6059E">
        <w:rPr>
          <w:sz w:val="24"/>
          <w:szCs w:val="24"/>
          <w:lang w:eastAsia="en-US"/>
        </w:rPr>
        <w:t xml:space="preserve"> не отрица</w:t>
      </w:r>
      <w:r w:rsidR="00A6059E">
        <w:rPr>
          <w:sz w:val="24"/>
          <w:szCs w:val="24"/>
          <w:lang w:eastAsia="en-US"/>
        </w:rPr>
        <w:t>ется</w:t>
      </w:r>
      <w:r w:rsidR="00A6059E" w:rsidRPr="00A6059E">
        <w:rPr>
          <w:sz w:val="24"/>
          <w:szCs w:val="24"/>
          <w:lang w:eastAsia="en-US"/>
        </w:rPr>
        <w:t>, что соглашение было расторгнуто заявителем досрочно в мае 2018 г., поручение доверителя не было исполнено в полном объёме</w:t>
      </w:r>
      <w:r w:rsidR="00A6059E">
        <w:rPr>
          <w:sz w:val="24"/>
          <w:szCs w:val="24"/>
          <w:lang w:eastAsia="en-US"/>
        </w:rPr>
        <w:t xml:space="preserve">. </w:t>
      </w:r>
    </w:p>
    <w:p w14:paraId="5877EFC8" w14:textId="7282A9C3" w:rsidR="008E334C" w:rsidRDefault="008E334C" w:rsidP="008E334C">
      <w:pPr>
        <w:pStyle w:val="af3"/>
        <w:ind w:firstLine="708"/>
        <w:jc w:val="both"/>
        <w:rPr>
          <w:szCs w:val="24"/>
        </w:rPr>
      </w:pPr>
      <w:r>
        <w:rPr>
          <w:szCs w:val="24"/>
        </w:rPr>
        <w:t xml:space="preserve">В сложившейся ситуации адвокат </w:t>
      </w:r>
      <w:r w:rsidR="00A6059E">
        <w:rPr>
          <w:szCs w:val="24"/>
        </w:rPr>
        <w:t>У</w:t>
      </w:r>
      <w:r w:rsidR="00CF0C82">
        <w:rPr>
          <w:szCs w:val="24"/>
        </w:rPr>
        <w:t>.</w:t>
      </w:r>
      <w:r w:rsidR="00A6059E">
        <w:rPr>
          <w:szCs w:val="24"/>
        </w:rPr>
        <w:t>В.В</w:t>
      </w:r>
      <w:r>
        <w:rPr>
          <w:szCs w:val="24"/>
        </w:rPr>
        <w:t>.</w:t>
      </w:r>
      <w:r w:rsidR="00A6059E">
        <w:rPr>
          <w:szCs w:val="24"/>
        </w:rPr>
        <w:t xml:space="preserve"> </w:t>
      </w:r>
      <w:r>
        <w:rPr>
          <w:szCs w:val="24"/>
        </w:rPr>
        <w:t xml:space="preserve">был обязан, действуя разумно и добросовестно, после отказа доверителя от его услуг, принять меры по согласованию с </w:t>
      </w:r>
      <w:r w:rsidR="00A6059E">
        <w:rPr>
          <w:rFonts w:eastAsia="Calibri"/>
          <w:szCs w:val="24"/>
        </w:rPr>
        <w:t>П</w:t>
      </w:r>
      <w:r w:rsidR="00CF0C82">
        <w:rPr>
          <w:rFonts w:eastAsia="Calibri"/>
          <w:szCs w:val="24"/>
        </w:rPr>
        <w:t>.</w:t>
      </w:r>
      <w:r w:rsidR="00A6059E">
        <w:rPr>
          <w:rFonts w:eastAsia="Calibri"/>
          <w:szCs w:val="24"/>
        </w:rPr>
        <w:t>А.М</w:t>
      </w:r>
      <w:r>
        <w:rPr>
          <w:szCs w:val="24"/>
        </w:rPr>
        <w:t>. суммы отработанного адвокатом вознаграждения по соглашению и суммы, подлежащей возврату доверителю, либо объяснить доверителю по какой причине он не имеет правовой возможности разрешить названные вопросы.</w:t>
      </w:r>
    </w:p>
    <w:p w14:paraId="0C36BED3" w14:textId="33F1E0D9" w:rsidR="008E334C" w:rsidRDefault="008E334C" w:rsidP="008E334C">
      <w:pPr>
        <w:pStyle w:val="af3"/>
        <w:ind w:firstLine="708"/>
        <w:jc w:val="both"/>
        <w:rPr>
          <w:szCs w:val="24"/>
        </w:rPr>
      </w:pPr>
      <w:r>
        <w:rPr>
          <w:rFonts w:eastAsia="Calibri"/>
          <w:szCs w:val="24"/>
        </w:rPr>
        <w:t>С</w:t>
      </w:r>
      <w:r w:rsidRPr="00417CD6">
        <w:rPr>
          <w:szCs w:val="24"/>
        </w:rPr>
        <w:t>овершенные при таких обстоятельствах действия адвоката</w:t>
      </w:r>
      <w:r>
        <w:rPr>
          <w:szCs w:val="24"/>
        </w:rPr>
        <w:t xml:space="preserve"> </w:t>
      </w:r>
      <w:r w:rsidR="00A6059E">
        <w:rPr>
          <w:szCs w:val="24"/>
        </w:rPr>
        <w:t>У</w:t>
      </w:r>
      <w:r w:rsidR="00CF0C82">
        <w:rPr>
          <w:szCs w:val="24"/>
        </w:rPr>
        <w:t>.</w:t>
      </w:r>
      <w:r w:rsidR="00A6059E">
        <w:rPr>
          <w:szCs w:val="24"/>
        </w:rPr>
        <w:t>В.В</w:t>
      </w:r>
      <w:r>
        <w:rPr>
          <w:szCs w:val="24"/>
        </w:rPr>
        <w:t>.</w:t>
      </w:r>
      <w:r w:rsidRPr="00417CD6">
        <w:rPr>
          <w:szCs w:val="24"/>
        </w:rPr>
        <w:t xml:space="preserve"> не только не могут оцениваться </w:t>
      </w:r>
      <w:r w:rsidRPr="00771A7C">
        <w:rPr>
          <w:szCs w:val="24"/>
        </w:rPr>
        <w:t>в качестве честного, добросовестного и квалифицированного исполнения им своих обязанностей, но рассматриваются как подрывающие доверие к адвокату и являются дисциплинарным нарушением</w:t>
      </w:r>
      <w:r>
        <w:rPr>
          <w:szCs w:val="24"/>
        </w:rPr>
        <w:t>.</w:t>
      </w:r>
    </w:p>
    <w:p w14:paraId="2B435F19" w14:textId="77777777" w:rsidR="008E334C" w:rsidRPr="0010787B" w:rsidRDefault="008E334C" w:rsidP="008E334C">
      <w:pPr>
        <w:ind w:firstLine="708"/>
        <w:jc w:val="both"/>
        <w:rPr>
          <w:sz w:val="24"/>
          <w:szCs w:val="24"/>
        </w:rPr>
      </w:pPr>
      <w:r w:rsidRPr="005B528E">
        <w:rPr>
          <w:sz w:val="24"/>
          <w:szCs w:val="24"/>
        </w:rPr>
        <w:t xml:space="preserve">В </w:t>
      </w:r>
      <w:r>
        <w:rPr>
          <w:sz w:val="24"/>
          <w:szCs w:val="24"/>
        </w:rPr>
        <w:t xml:space="preserve">соответствии с </w:t>
      </w:r>
      <w:proofErr w:type="spellStart"/>
      <w:r w:rsidRPr="005B528E">
        <w:rPr>
          <w:sz w:val="24"/>
          <w:szCs w:val="24"/>
        </w:rPr>
        <w:t>пп</w:t>
      </w:r>
      <w:proofErr w:type="spellEnd"/>
      <w:r w:rsidRPr="005B528E">
        <w:rPr>
          <w:sz w:val="24"/>
          <w:szCs w:val="24"/>
        </w:rPr>
        <w:t>.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52A40FA2" w14:textId="77777777" w:rsidR="008E334C" w:rsidRPr="005B528E" w:rsidRDefault="008E334C" w:rsidP="008E334C">
      <w:pPr>
        <w:ind w:right="-7" w:firstLine="709"/>
        <w:jc w:val="both"/>
        <w:rPr>
          <w:sz w:val="24"/>
          <w:szCs w:val="24"/>
        </w:rPr>
      </w:pPr>
      <w:r w:rsidRPr="005B528E">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7AF8939D" w14:textId="306BCED7" w:rsidR="008E334C" w:rsidRPr="005B528E" w:rsidRDefault="008E334C" w:rsidP="008E334C">
      <w:pPr>
        <w:ind w:firstLine="720"/>
        <w:jc w:val="both"/>
        <w:rPr>
          <w:sz w:val="24"/>
          <w:szCs w:val="24"/>
        </w:rPr>
      </w:pPr>
      <w:r w:rsidRPr="005B528E">
        <w:rPr>
          <w:sz w:val="24"/>
          <w:szCs w:val="24"/>
        </w:rPr>
        <w:t xml:space="preserve">Совет считает, что за совершение указанного нарушения адвокат </w:t>
      </w:r>
      <w:r w:rsidR="00A6059E">
        <w:rPr>
          <w:sz w:val="24"/>
          <w:szCs w:val="24"/>
        </w:rPr>
        <w:t>У</w:t>
      </w:r>
      <w:r w:rsidR="00CF0C82">
        <w:rPr>
          <w:sz w:val="24"/>
          <w:szCs w:val="24"/>
        </w:rPr>
        <w:t>.</w:t>
      </w:r>
      <w:r w:rsidR="00A6059E">
        <w:rPr>
          <w:sz w:val="24"/>
          <w:szCs w:val="24"/>
        </w:rPr>
        <w:t>В.В</w:t>
      </w:r>
      <w:r w:rsidRPr="005B528E">
        <w:rPr>
          <w:sz w:val="24"/>
          <w:szCs w:val="24"/>
        </w:rPr>
        <w:t xml:space="preserve">. заслуживает дисциплинарного взыскания в виде замечания. </w:t>
      </w:r>
    </w:p>
    <w:p w14:paraId="2D43DF1A" w14:textId="77777777" w:rsidR="008E334C" w:rsidRDefault="008E334C" w:rsidP="008E334C">
      <w:pPr>
        <w:ind w:firstLine="708"/>
        <w:jc w:val="both"/>
        <w:rPr>
          <w:sz w:val="24"/>
          <w:szCs w:val="24"/>
        </w:rPr>
      </w:pPr>
      <w:r w:rsidRPr="005B528E">
        <w:rPr>
          <w:sz w:val="24"/>
          <w:szCs w:val="24"/>
        </w:rPr>
        <w:t xml:space="preserve">В связи с изложенным и на основании </w:t>
      </w:r>
      <w:proofErr w:type="spellStart"/>
      <w:r w:rsidRPr="005B528E">
        <w:rPr>
          <w:sz w:val="24"/>
          <w:szCs w:val="24"/>
        </w:rPr>
        <w:t>пп</w:t>
      </w:r>
      <w:proofErr w:type="spellEnd"/>
      <w:r w:rsidRPr="005B528E">
        <w:rPr>
          <w:sz w:val="24"/>
          <w:szCs w:val="24"/>
        </w:rPr>
        <w:t xml:space="preserve">. 9 п. 3 ст. 31 Федерального закона «Об адвокатской деятельности и адвокатуре в Российской Федерации», </w:t>
      </w:r>
      <w:proofErr w:type="spellStart"/>
      <w:r w:rsidRPr="005B528E">
        <w:rPr>
          <w:sz w:val="24"/>
          <w:szCs w:val="24"/>
        </w:rPr>
        <w:t>пп</w:t>
      </w:r>
      <w:proofErr w:type="spellEnd"/>
      <w:r w:rsidRPr="005B528E">
        <w:rPr>
          <w:sz w:val="24"/>
          <w:szCs w:val="24"/>
        </w:rPr>
        <w:t>. 1 п. 6 ст. 18 Кодекса профессиональной этики адвоката, Совет</w:t>
      </w:r>
    </w:p>
    <w:p w14:paraId="1FD2C608" w14:textId="77777777" w:rsidR="00A6059E" w:rsidRDefault="00A6059E" w:rsidP="008E334C">
      <w:pPr>
        <w:ind w:firstLine="708"/>
        <w:jc w:val="both"/>
        <w:rPr>
          <w:sz w:val="24"/>
          <w:szCs w:val="24"/>
        </w:rPr>
      </w:pPr>
    </w:p>
    <w:p w14:paraId="7403F5B9" w14:textId="77777777" w:rsidR="00A6059E" w:rsidRDefault="00A6059E" w:rsidP="008E334C">
      <w:pPr>
        <w:ind w:firstLine="708"/>
        <w:jc w:val="both"/>
        <w:rPr>
          <w:sz w:val="24"/>
          <w:szCs w:val="24"/>
        </w:rPr>
      </w:pPr>
    </w:p>
    <w:p w14:paraId="56F6ABB9" w14:textId="77777777" w:rsidR="00A6059E" w:rsidRPr="005B528E" w:rsidRDefault="00A6059E" w:rsidP="008E334C">
      <w:pPr>
        <w:ind w:firstLine="708"/>
        <w:jc w:val="both"/>
        <w:rPr>
          <w:sz w:val="24"/>
          <w:szCs w:val="24"/>
        </w:rPr>
      </w:pPr>
    </w:p>
    <w:p w14:paraId="5026B93D" w14:textId="77777777" w:rsidR="008E334C" w:rsidRPr="005B528E" w:rsidRDefault="008E334C" w:rsidP="008E334C">
      <w:pPr>
        <w:jc w:val="center"/>
        <w:rPr>
          <w:b/>
          <w:sz w:val="24"/>
          <w:szCs w:val="24"/>
        </w:rPr>
      </w:pPr>
    </w:p>
    <w:p w14:paraId="789D3B9D" w14:textId="77777777" w:rsidR="008E334C" w:rsidRDefault="008E334C" w:rsidP="008E334C">
      <w:pPr>
        <w:jc w:val="center"/>
        <w:rPr>
          <w:b/>
          <w:sz w:val="24"/>
          <w:szCs w:val="24"/>
        </w:rPr>
      </w:pPr>
      <w:r w:rsidRPr="005B528E">
        <w:rPr>
          <w:b/>
          <w:sz w:val="24"/>
          <w:szCs w:val="24"/>
        </w:rPr>
        <w:lastRenderedPageBreak/>
        <w:t>РЕШИЛ:</w:t>
      </w:r>
    </w:p>
    <w:p w14:paraId="4304E9CD" w14:textId="77777777" w:rsidR="008E334C" w:rsidRPr="005B528E" w:rsidRDefault="008E334C" w:rsidP="008E334C">
      <w:pPr>
        <w:jc w:val="center"/>
        <w:rPr>
          <w:b/>
          <w:sz w:val="24"/>
          <w:szCs w:val="24"/>
        </w:rPr>
      </w:pPr>
    </w:p>
    <w:p w14:paraId="2E8A2960" w14:textId="77EDEACD" w:rsidR="008E334C" w:rsidRPr="00A6059E" w:rsidRDefault="008E334C" w:rsidP="008E334C">
      <w:pPr>
        <w:pStyle w:val="af8"/>
        <w:numPr>
          <w:ilvl w:val="0"/>
          <w:numId w:val="1"/>
        </w:numPr>
        <w:jc w:val="both"/>
        <w:rPr>
          <w:sz w:val="24"/>
          <w:szCs w:val="24"/>
        </w:rPr>
      </w:pPr>
      <w:r w:rsidRPr="005B528E">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6059E" w:rsidRPr="00A6059E">
        <w:rPr>
          <w:sz w:val="24"/>
          <w:szCs w:val="24"/>
        </w:rPr>
        <w:t>п.п. 1 п. 1 ст. 7 ФЗ «Об адвокатской деятельности и адвокатуре в РФ», п. 1 ст. 8 КПЭА, а также ненадлежащем исполнении своих обязанностей перед доверителем П</w:t>
      </w:r>
      <w:r w:rsidR="00CF0C82">
        <w:rPr>
          <w:sz w:val="24"/>
          <w:szCs w:val="24"/>
        </w:rPr>
        <w:t>.</w:t>
      </w:r>
      <w:r w:rsidR="00A6059E" w:rsidRPr="00A6059E">
        <w:rPr>
          <w:sz w:val="24"/>
          <w:szCs w:val="24"/>
        </w:rPr>
        <w:t xml:space="preserve">А.М., выразившееся в том, что после досрочного расторжения заявителем соглашения </w:t>
      </w:r>
      <w:r w:rsidR="00A6059E">
        <w:rPr>
          <w:sz w:val="24"/>
          <w:szCs w:val="24"/>
        </w:rPr>
        <w:t xml:space="preserve">адвокат </w:t>
      </w:r>
      <w:r w:rsidR="00A6059E" w:rsidRPr="00A6059E">
        <w:rPr>
          <w:sz w:val="24"/>
          <w:szCs w:val="24"/>
        </w:rPr>
        <w:t>не определил размер неотработанного вознаграждения и не предпринял мер по его возврату</w:t>
      </w:r>
      <w:r w:rsidRPr="00A6059E">
        <w:rPr>
          <w:sz w:val="24"/>
          <w:szCs w:val="24"/>
        </w:rPr>
        <w:t>.</w:t>
      </w:r>
    </w:p>
    <w:p w14:paraId="056221CB" w14:textId="62D32E7B" w:rsidR="008E334C" w:rsidRPr="005B528E" w:rsidRDefault="008E334C" w:rsidP="008E334C">
      <w:pPr>
        <w:pStyle w:val="af8"/>
        <w:numPr>
          <w:ilvl w:val="0"/>
          <w:numId w:val="1"/>
        </w:numPr>
        <w:jc w:val="both"/>
        <w:rPr>
          <w:sz w:val="24"/>
          <w:szCs w:val="24"/>
        </w:rPr>
      </w:pPr>
      <w:r w:rsidRPr="005B528E">
        <w:rPr>
          <w:sz w:val="24"/>
          <w:szCs w:val="24"/>
        </w:rPr>
        <w:t>Вследствие допущенных нарушений применить меру дисциплинарной ответственности в виде замечания к</w:t>
      </w:r>
      <w:r w:rsidR="00A6059E">
        <w:rPr>
          <w:sz w:val="24"/>
          <w:szCs w:val="24"/>
        </w:rPr>
        <w:t xml:space="preserve"> </w:t>
      </w:r>
      <w:r w:rsidRPr="005B528E">
        <w:rPr>
          <w:sz w:val="24"/>
          <w:szCs w:val="24"/>
        </w:rPr>
        <w:t xml:space="preserve">адвокату </w:t>
      </w:r>
      <w:r w:rsidR="00CF0C82">
        <w:rPr>
          <w:sz w:val="24"/>
          <w:szCs w:val="24"/>
        </w:rPr>
        <w:t>У.В.В.</w:t>
      </w:r>
      <w:r w:rsidRPr="00325ABE">
        <w:rPr>
          <w:sz w:val="24"/>
          <w:szCs w:val="24"/>
          <w:shd w:val="clear" w:color="auto" w:fill="FFFFFF"/>
        </w:rPr>
        <w:t xml:space="preserve">, </w:t>
      </w:r>
      <w:r w:rsidRPr="00325ABE">
        <w:rPr>
          <w:sz w:val="24"/>
          <w:szCs w:val="24"/>
        </w:rPr>
        <w:t>имеюще</w:t>
      </w:r>
      <w:r>
        <w:rPr>
          <w:sz w:val="24"/>
          <w:szCs w:val="24"/>
        </w:rPr>
        <w:t>му</w:t>
      </w:r>
      <w:r w:rsidRPr="00325ABE">
        <w:rPr>
          <w:sz w:val="24"/>
          <w:szCs w:val="24"/>
        </w:rPr>
        <w:t xml:space="preserve"> регистрационный номер</w:t>
      </w:r>
      <w:proofErr w:type="gramStart"/>
      <w:r w:rsidRPr="00325ABE">
        <w:rPr>
          <w:sz w:val="24"/>
          <w:szCs w:val="24"/>
        </w:rPr>
        <w:t xml:space="preserve"> </w:t>
      </w:r>
      <w:r w:rsidR="00CF0C82">
        <w:rPr>
          <w:sz w:val="24"/>
          <w:szCs w:val="24"/>
        </w:rPr>
        <w:t>….</w:t>
      </w:r>
      <w:proofErr w:type="gramEnd"/>
      <w:r w:rsidR="00CF0C82">
        <w:rPr>
          <w:sz w:val="24"/>
          <w:szCs w:val="24"/>
        </w:rPr>
        <w:t>.</w:t>
      </w:r>
      <w:r w:rsidRPr="005B528E">
        <w:rPr>
          <w:sz w:val="24"/>
          <w:szCs w:val="24"/>
        </w:rPr>
        <w:t xml:space="preserve"> в реестре адвокатов Московской области.</w:t>
      </w:r>
    </w:p>
    <w:p w14:paraId="20B71B06" w14:textId="77777777" w:rsidR="008E334C" w:rsidRPr="005B528E" w:rsidRDefault="008E334C" w:rsidP="008E334C">
      <w:pPr>
        <w:ind w:firstLine="708"/>
        <w:jc w:val="both"/>
        <w:rPr>
          <w:sz w:val="24"/>
          <w:szCs w:val="24"/>
        </w:rPr>
      </w:pPr>
    </w:p>
    <w:p w14:paraId="2B948A73" w14:textId="77777777" w:rsidR="004F7285" w:rsidRPr="00EE7077" w:rsidRDefault="008E334C" w:rsidP="008E334C">
      <w:pPr>
        <w:ind w:firstLine="708"/>
        <w:jc w:val="both"/>
        <w:rPr>
          <w:color w:val="000000"/>
          <w:sz w:val="24"/>
          <w:szCs w:val="24"/>
        </w:rPr>
      </w:pPr>
      <w:r w:rsidRPr="005B528E">
        <w:rPr>
          <w:sz w:val="24"/>
          <w:szCs w:val="24"/>
        </w:rPr>
        <w:tab/>
      </w:r>
      <w:r w:rsidRPr="005B528E">
        <w:rPr>
          <w:sz w:val="24"/>
          <w:szCs w:val="24"/>
        </w:rPr>
        <w:tab/>
      </w:r>
      <w:r w:rsidRPr="005B528E">
        <w:rPr>
          <w:sz w:val="24"/>
          <w:szCs w:val="24"/>
        </w:rPr>
        <w:tab/>
      </w:r>
      <w:r w:rsidRPr="005B528E">
        <w:rPr>
          <w:sz w:val="24"/>
          <w:szCs w:val="24"/>
        </w:rPr>
        <w:br/>
        <w:t>П</w:t>
      </w:r>
      <w:r w:rsidR="00A6059E">
        <w:rPr>
          <w:sz w:val="24"/>
          <w:szCs w:val="24"/>
        </w:rPr>
        <w:t>ервый вице-п</w:t>
      </w:r>
      <w:r w:rsidRPr="005B528E">
        <w:rPr>
          <w:sz w:val="24"/>
          <w:szCs w:val="24"/>
        </w:rPr>
        <w:t>резидент</w:t>
      </w:r>
      <w:r w:rsidRPr="005B528E">
        <w:rPr>
          <w:sz w:val="24"/>
          <w:szCs w:val="24"/>
        </w:rPr>
        <w:tab/>
      </w:r>
      <w:r w:rsidRPr="005B528E">
        <w:rPr>
          <w:sz w:val="24"/>
          <w:szCs w:val="24"/>
        </w:rPr>
        <w:tab/>
      </w:r>
      <w:r w:rsidR="00A6059E">
        <w:rPr>
          <w:sz w:val="24"/>
          <w:szCs w:val="24"/>
        </w:rPr>
        <w:tab/>
      </w:r>
      <w:r w:rsidR="00A6059E">
        <w:rPr>
          <w:sz w:val="24"/>
          <w:szCs w:val="24"/>
        </w:rPr>
        <w:tab/>
      </w:r>
      <w:r w:rsidR="00A6059E">
        <w:rPr>
          <w:sz w:val="24"/>
          <w:szCs w:val="24"/>
        </w:rPr>
        <w:tab/>
        <w:t xml:space="preserve">                         Толчеев М.Н</w:t>
      </w:r>
      <w:r w:rsidR="004F7285">
        <w:rPr>
          <w:sz w:val="24"/>
          <w:szCs w:val="24"/>
        </w:rPr>
        <w:t>.</w:t>
      </w:r>
    </w:p>
    <w:p w14:paraId="7C902C60" w14:textId="77777777" w:rsidR="007831BE" w:rsidRPr="00711E63" w:rsidRDefault="007831BE" w:rsidP="007831BE">
      <w:pPr>
        <w:jc w:val="both"/>
        <w:rPr>
          <w:sz w:val="24"/>
          <w:szCs w:val="24"/>
        </w:rPr>
      </w:pPr>
    </w:p>
    <w:p w14:paraId="42034D78" w14:textId="77777777" w:rsidR="006E1F0D" w:rsidRPr="00711E63" w:rsidRDefault="006E1F0D" w:rsidP="00092A8D">
      <w:pPr>
        <w:rPr>
          <w:sz w:val="24"/>
          <w:szCs w:val="24"/>
        </w:rPr>
      </w:pPr>
    </w:p>
    <w:sectPr w:rsidR="006E1F0D" w:rsidRPr="00711E63" w:rsidSect="0091616C">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3F82" w14:textId="77777777" w:rsidR="00736D7A" w:rsidRDefault="00736D7A" w:rsidP="005B528E">
      <w:r>
        <w:separator/>
      </w:r>
    </w:p>
  </w:endnote>
  <w:endnote w:type="continuationSeparator" w:id="0">
    <w:p w14:paraId="252A691E" w14:textId="77777777" w:rsidR="00736D7A" w:rsidRDefault="00736D7A"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sdtPr>
    <w:sdtEndPr/>
    <w:sdtContent>
      <w:p w14:paraId="584EEDB8" w14:textId="77777777" w:rsidR="005B528E" w:rsidRDefault="008F220C">
        <w:pPr>
          <w:pStyle w:val="afb"/>
          <w:jc w:val="right"/>
        </w:pPr>
        <w:r>
          <w:fldChar w:fldCharType="begin"/>
        </w:r>
        <w:r w:rsidR="005B528E">
          <w:instrText>PAGE   \* MERGEFORMAT</w:instrText>
        </w:r>
        <w:r>
          <w:fldChar w:fldCharType="separate"/>
        </w:r>
        <w:r w:rsidR="00491042">
          <w:rPr>
            <w:noProof/>
          </w:rPr>
          <w:t>4</w:t>
        </w:r>
        <w:r>
          <w:fldChar w:fldCharType="end"/>
        </w:r>
      </w:p>
    </w:sdtContent>
  </w:sdt>
  <w:p w14:paraId="67029198" w14:textId="77777777" w:rsidR="005B528E" w:rsidRDefault="005B52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D255" w14:textId="77777777" w:rsidR="00736D7A" w:rsidRDefault="00736D7A" w:rsidP="005B528E">
      <w:r>
        <w:separator/>
      </w:r>
    </w:p>
  </w:footnote>
  <w:footnote w:type="continuationSeparator" w:id="0">
    <w:p w14:paraId="08F41758" w14:textId="77777777" w:rsidR="00736D7A" w:rsidRDefault="00736D7A"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1F0D"/>
    <w:rsid w:val="000055A4"/>
    <w:rsid w:val="0003690F"/>
    <w:rsid w:val="00071443"/>
    <w:rsid w:val="00092A8D"/>
    <w:rsid w:val="000E2620"/>
    <w:rsid w:val="00104D9B"/>
    <w:rsid w:val="0010787B"/>
    <w:rsid w:val="00112C67"/>
    <w:rsid w:val="00133D92"/>
    <w:rsid w:val="0017094A"/>
    <w:rsid w:val="001C43E4"/>
    <w:rsid w:val="0023109E"/>
    <w:rsid w:val="002424E1"/>
    <w:rsid w:val="00254E69"/>
    <w:rsid w:val="002B5757"/>
    <w:rsid w:val="002E68E5"/>
    <w:rsid w:val="00305680"/>
    <w:rsid w:val="00325ABE"/>
    <w:rsid w:val="003336E1"/>
    <w:rsid w:val="00491042"/>
    <w:rsid w:val="004F7285"/>
    <w:rsid w:val="00500805"/>
    <w:rsid w:val="005330BA"/>
    <w:rsid w:val="00537C83"/>
    <w:rsid w:val="00567F3C"/>
    <w:rsid w:val="005B528E"/>
    <w:rsid w:val="00600F98"/>
    <w:rsid w:val="00631DE6"/>
    <w:rsid w:val="00641FAD"/>
    <w:rsid w:val="00653022"/>
    <w:rsid w:val="006E1F0D"/>
    <w:rsid w:val="00711E63"/>
    <w:rsid w:val="007343FD"/>
    <w:rsid w:val="00736D7A"/>
    <w:rsid w:val="007560F7"/>
    <w:rsid w:val="007831BE"/>
    <w:rsid w:val="007B6E2C"/>
    <w:rsid w:val="008C71F2"/>
    <w:rsid w:val="008E334C"/>
    <w:rsid w:val="008F220C"/>
    <w:rsid w:val="00911557"/>
    <w:rsid w:val="0091616C"/>
    <w:rsid w:val="00931112"/>
    <w:rsid w:val="009704B9"/>
    <w:rsid w:val="009E19B1"/>
    <w:rsid w:val="009E53F5"/>
    <w:rsid w:val="00A15F7E"/>
    <w:rsid w:val="00A2219C"/>
    <w:rsid w:val="00A53693"/>
    <w:rsid w:val="00A6059E"/>
    <w:rsid w:val="00B552A8"/>
    <w:rsid w:val="00C04739"/>
    <w:rsid w:val="00CF0C82"/>
    <w:rsid w:val="00D347BC"/>
    <w:rsid w:val="00D535E4"/>
    <w:rsid w:val="00DC706F"/>
    <w:rsid w:val="00EA0356"/>
    <w:rsid w:val="00F21FCE"/>
    <w:rsid w:val="00F23F20"/>
    <w:rsid w:val="00F35465"/>
    <w:rsid w:val="00F64BB5"/>
    <w:rsid w:val="00F817DC"/>
    <w:rsid w:val="00F97F29"/>
    <w:rsid w:val="00FA3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9F3D"/>
  <w15:docId w15:val="{F33CEDE6-2118-4CDC-96E7-DD5E9C9B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sid w:val="0091616C"/>
    <w:rPr>
      <w:rFonts w:cs="Courier New"/>
    </w:rPr>
  </w:style>
  <w:style w:type="character" w:customStyle="1" w:styleId="ListLabel2">
    <w:name w:val="ListLabel 2"/>
    <w:qFormat/>
    <w:rsid w:val="0091616C"/>
    <w:rPr>
      <w:rFonts w:cs="Courier New"/>
    </w:rPr>
  </w:style>
  <w:style w:type="character" w:customStyle="1" w:styleId="ListLabel3">
    <w:name w:val="ListLabel 3"/>
    <w:qFormat/>
    <w:rsid w:val="0091616C"/>
    <w:rPr>
      <w:rFonts w:cs="Courier New"/>
    </w:rPr>
  </w:style>
  <w:style w:type="character" w:customStyle="1" w:styleId="ListLabel4">
    <w:name w:val="ListLabel 4"/>
    <w:qFormat/>
    <w:rsid w:val="0091616C"/>
    <w:rPr>
      <w:rFonts w:cs="Courier New"/>
    </w:rPr>
  </w:style>
  <w:style w:type="character" w:customStyle="1" w:styleId="ListLabel5">
    <w:name w:val="ListLabel 5"/>
    <w:qFormat/>
    <w:rsid w:val="0091616C"/>
    <w:rPr>
      <w:rFonts w:cs="Courier New"/>
    </w:rPr>
  </w:style>
  <w:style w:type="character" w:customStyle="1" w:styleId="ListLabel6">
    <w:name w:val="ListLabel 6"/>
    <w:qFormat/>
    <w:rsid w:val="0091616C"/>
    <w:rPr>
      <w:rFonts w:cs="Courier New"/>
    </w:rPr>
  </w:style>
  <w:style w:type="character" w:customStyle="1" w:styleId="ListLabel7">
    <w:name w:val="ListLabel 7"/>
    <w:qFormat/>
    <w:rsid w:val="0091616C"/>
    <w:rPr>
      <w:rFonts w:cs="Courier New"/>
    </w:rPr>
  </w:style>
  <w:style w:type="character" w:customStyle="1" w:styleId="ListLabel8">
    <w:name w:val="ListLabel 8"/>
    <w:qFormat/>
    <w:rsid w:val="0091616C"/>
    <w:rPr>
      <w:rFonts w:cs="Courier New"/>
    </w:rPr>
  </w:style>
  <w:style w:type="character" w:customStyle="1" w:styleId="ListLabel9">
    <w:name w:val="ListLabel 9"/>
    <w:qFormat/>
    <w:rsid w:val="0091616C"/>
    <w:rPr>
      <w:rFonts w:cs="Courier New"/>
    </w:rPr>
  </w:style>
  <w:style w:type="paragraph" w:styleId="ad">
    <w:name w:val="Title"/>
    <w:basedOn w:val="a"/>
    <w:next w:val="ae"/>
    <w:qFormat/>
    <w:rsid w:val="0091616C"/>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91616C"/>
    <w:rPr>
      <w:rFonts w:cs="Lucida Sans"/>
    </w:rPr>
  </w:style>
  <w:style w:type="paragraph" w:styleId="af0">
    <w:name w:val="caption"/>
    <w:basedOn w:val="a"/>
    <w:qFormat/>
    <w:rsid w:val="0091616C"/>
    <w:pPr>
      <w:suppressLineNumbers/>
      <w:spacing w:before="120" w:after="120"/>
    </w:pPr>
    <w:rPr>
      <w:rFonts w:cs="Lucida Sans"/>
      <w:i/>
      <w:iCs/>
      <w:sz w:val="24"/>
      <w:szCs w:val="24"/>
    </w:rPr>
  </w:style>
  <w:style w:type="paragraph" w:styleId="af1">
    <w:name w:val="index heading"/>
    <w:basedOn w:val="a"/>
    <w:qFormat/>
    <w:rsid w:val="0091616C"/>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2">
    <w:name w:val="Название1"/>
    <w:basedOn w:val="a"/>
    <w:qFormat/>
    <w:rsid w:val="00865CF6"/>
    <w:pPr>
      <w:jc w:val="center"/>
    </w:pPr>
    <w:rPr>
      <w:rFonts w:eastAsia="Calibri"/>
      <w:b/>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C3E3F-08F2-4728-9C9A-79B91B39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Pages>
  <Words>1671</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41</cp:revision>
  <cp:lastPrinted>2019-04-23T14:06:00Z</cp:lastPrinted>
  <dcterms:created xsi:type="dcterms:W3CDTF">2018-01-12T08:57:00Z</dcterms:created>
  <dcterms:modified xsi:type="dcterms:W3CDTF">2022-04-04T09:28:00Z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